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4F52D" w14:textId="77777777" w:rsidR="00C91867" w:rsidRPr="00370631" w:rsidRDefault="00C91867">
      <w:pPr>
        <w:rPr>
          <w:b/>
        </w:rPr>
      </w:pPr>
      <w:r w:rsidRPr="00370631">
        <w:rPr>
          <w:b/>
        </w:rPr>
        <w:t>Bekymri</w:t>
      </w:r>
      <w:r w:rsidR="00370631" w:rsidRPr="00370631">
        <w:rPr>
          <w:b/>
        </w:rPr>
        <w:t>n</w:t>
      </w:r>
      <w:r w:rsidRPr="00370631">
        <w:rPr>
          <w:b/>
        </w:rPr>
        <w:t>gsmelding på vegne a</w:t>
      </w:r>
      <w:r w:rsidR="00370631" w:rsidRPr="00370631">
        <w:rPr>
          <w:b/>
        </w:rPr>
        <w:t>v</w:t>
      </w:r>
      <w:r w:rsidRPr="00370631">
        <w:rPr>
          <w:b/>
        </w:rPr>
        <w:t xml:space="preserve"> hele billedkunstfeltet i Østfold</w:t>
      </w:r>
      <w:r w:rsidR="00370631" w:rsidRPr="00370631">
        <w:rPr>
          <w:b/>
        </w:rPr>
        <w:t>.</w:t>
      </w:r>
    </w:p>
    <w:p w14:paraId="2BEE8781" w14:textId="77777777" w:rsidR="00370631" w:rsidRDefault="00370631"/>
    <w:p w14:paraId="78D136A1" w14:textId="77777777" w:rsidR="00846D9E" w:rsidRDefault="00C91867">
      <w:r>
        <w:t>Kjære gruppeledere</w:t>
      </w:r>
    </w:p>
    <w:p w14:paraId="0D29A55E" w14:textId="77777777" w:rsidR="00370631" w:rsidRDefault="00370631">
      <w:r>
        <w:t xml:space="preserve">Som styreleder i </w:t>
      </w:r>
      <w:r w:rsidRPr="00846D9E">
        <w:t>Østfold Bild</w:t>
      </w:r>
      <w:r>
        <w:t xml:space="preserve">ende Kunstnere (ØBK) vil jeg på vegne av hele organisasjonen og kunstfeltet i Fredrikstad uttrykke min største bekymring for de varslede nedskjæringene på vårt felt. </w:t>
      </w:r>
    </w:p>
    <w:p w14:paraId="11B9C9C3" w14:textId="77777777" w:rsidR="00370631" w:rsidRDefault="00370631"/>
    <w:p w14:paraId="1F7E03AD" w14:textId="77777777" w:rsidR="00846D9E" w:rsidRDefault="00370631">
      <w:r>
        <w:t>ØBK</w:t>
      </w:r>
      <w:r w:rsidR="00846D9E">
        <w:t xml:space="preserve"> er fylkets fagorganisasjon for billedkunstfeltet, og vi oppnevner </w:t>
      </w:r>
      <w:r w:rsidR="00855C20">
        <w:t>1</w:t>
      </w:r>
      <w:r w:rsidR="00846D9E">
        <w:t xml:space="preserve"> </w:t>
      </w:r>
      <w:r w:rsidR="00170561">
        <w:t>fag</w:t>
      </w:r>
      <w:r w:rsidR="00846D9E">
        <w:t>representant til denne komitéen.</w:t>
      </w:r>
      <w:r w:rsidR="00170561">
        <w:t xml:space="preserve"> Det gjør også NK Viken, som tidligere het NK-Sørøst-Norge, og før det NK Øs</w:t>
      </w:r>
      <w:r w:rsidR="00855C20">
        <w:t>t</w:t>
      </w:r>
      <w:r w:rsidR="00170561">
        <w:t>fold</w:t>
      </w:r>
    </w:p>
    <w:p w14:paraId="405FC26A" w14:textId="77777777" w:rsidR="00855C20" w:rsidRDefault="00846D9E">
      <w:r>
        <w:t xml:space="preserve">Fredrikstad kommune har siden Kulturstyret </w:t>
      </w:r>
      <w:r w:rsidR="00400742">
        <w:t>hadde ansvaret for innkjøp og gaver tidlig på 90-tallet</w:t>
      </w:r>
      <w:r>
        <w:t xml:space="preserve"> hatt en verdifull </w:t>
      </w:r>
      <w:r w:rsidRPr="00400742">
        <w:rPr>
          <w:b/>
        </w:rPr>
        <w:t>kunstsamling</w:t>
      </w:r>
      <w:r>
        <w:t xml:space="preserve"> som består av ulike samlingsdeler.</w:t>
      </w:r>
      <w:r w:rsidR="00855C20">
        <w:t xml:space="preserve"> Noen av delene er tilkommet via kommunesammenslåingen, andre er kvantitativt store gaver og gjelde</w:t>
      </w:r>
      <w:r w:rsidR="00C91867">
        <w:t>r</w:t>
      </w:r>
      <w:r w:rsidR="00855C20">
        <w:t xml:space="preserve"> blant annet Stangeby-samlingen. </w:t>
      </w:r>
      <w:r w:rsidR="00C91867">
        <w:t xml:space="preserve">Kommunens </w:t>
      </w:r>
      <w:r w:rsidR="00400742" w:rsidRPr="00400742">
        <w:rPr>
          <w:b/>
        </w:rPr>
        <w:t>kunst</w:t>
      </w:r>
      <w:r w:rsidR="00C91867" w:rsidRPr="00400742">
        <w:rPr>
          <w:b/>
        </w:rPr>
        <w:t>samling</w:t>
      </w:r>
      <w:r w:rsidR="00855C20">
        <w:t xml:space="preserve"> er </w:t>
      </w:r>
      <w:r w:rsidR="00CA5717">
        <w:t xml:space="preserve">meget godt </w:t>
      </w:r>
      <w:r w:rsidR="00855C20">
        <w:t xml:space="preserve">katalogisert, </w:t>
      </w:r>
      <w:r w:rsidR="00CA5717">
        <w:t xml:space="preserve">er relativt </w:t>
      </w:r>
      <w:r w:rsidR="00855C20">
        <w:t>godt ivaretatt og inneholder rundt 1500 verk</w:t>
      </w:r>
      <w:r w:rsidR="00CA5717">
        <w:t>, hvorav en betydelig del er av høy kvalitet.</w:t>
      </w:r>
    </w:p>
    <w:p w14:paraId="34B229AF" w14:textId="7F1886C8" w:rsidR="00C91867" w:rsidRDefault="00855C20">
      <w:r>
        <w:t xml:space="preserve">En del verk av kunstnere uten Fredrikstad-tilknytning </w:t>
      </w:r>
      <w:r w:rsidR="00CA5717">
        <w:t>skriver seg fra epoken med d</w:t>
      </w:r>
      <w:r>
        <w:t>en internasjonale grafikktriennalen, og en annen del med velkjente nasjonale navn stammer fra gjestekunstnere som mottok Arisholmen-stipendet fra 19</w:t>
      </w:r>
      <w:r w:rsidR="004F12E6">
        <w:t>74</w:t>
      </w:r>
      <w:r>
        <w:t>-</w:t>
      </w:r>
      <w:r w:rsidR="004F12E6">
        <w:t>1994</w:t>
      </w:r>
      <w:bookmarkStart w:id="0" w:name="_GoBack"/>
      <w:bookmarkEnd w:id="0"/>
      <w:r>
        <w:t>, og hvor et fast innkjøp inngikk i avtalen med daværende Galleri 12B</w:t>
      </w:r>
      <w:r w:rsidR="00CA5717">
        <w:t xml:space="preserve">. </w:t>
      </w:r>
    </w:p>
    <w:p w14:paraId="31F5FBDC" w14:textId="77777777" w:rsidR="00C91867" w:rsidRDefault="00C91867"/>
    <w:p w14:paraId="44CC063B" w14:textId="77777777" w:rsidR="00CA5717" w:rsidRDefault="00CA5717">
      <w:r>
        <w:t>Siden 1997 har den ovennevnte komitéen foretatt innkjøp a</w:t>
      </w:r>
      <w:r w:rsidR="00C91867">
        <w:t>v</w:t>
      </w:r>
      <w:r>
        <w:t xml:space="preserve"> </w:t>
      </w:r>
      <w:r w:rsidR="00C91867">
        <w:t xml:space="preserve">lokal </w:t>
      </w:r>
      <w:r>
        <w:t xml:space="preserve">samtidskunst med hovedmål å bygge en </w:t>
      </w:r>
      <w:r w:rsidR="00400742" w:rsidRPr="00400742">
        <w:rPr>
          <w:b/>
        </w:rPr>
        <w:t>kunst</w:t>
      </w:r>
      <w:r w:rsidRPr="00400742">
        <w:rPr>
          <w:b/>
        </w:rPr>
        <w:t>samling</w:t>
      </w:r>
      <w:r>
        <w:t xml:space="preserve"> for </w:t>
      </w:r>
      <w:r w:rsidR="00C91867">
        <w:t xml:space="preserve">både </w:t>
      </w:r>
      <w:r>
        <w:t xml:space="preserve">samtiden og ettertiden. Fredrikstad kommune burde faktisk heller </w:t>
      </w:r>
      <w:r w:rsidR="00C91867">
        <w:t>løfte blikket mot idée</w:t>
      </w:r>
      <w:r>
        <w:t xml:space="preserve">n om et fast kunstmuseum, hvor modellen til andre nasjonale, nordiske og europeiske museer er å veksle mellom utstillinger med verk fra samlingen, og produserte utstillinger som gjerne gjøres i samarbeid med andre museer og md tilhørende katalog. </w:t>
      </w:r>
    </w:p>
    <w:p w14:paraId="6217E112" w14:textId="77777777" w:rsidR="00CA5717" w:rsidRDefault="00CA5717"/>
    <w:p w14:paraId="49224EFF" w14:textId="77777777" w:rsidR="0060697F" w:rsidRDefault="00CA5717">
      <w:r>
        <w:t xml:space="preserve">Skrinlegging av 25 års langsiktig arbeid uført av </w:t>
      </w:r>
      <w:r w:rsidRPr="00CA5717">
        <w:t>innkjøpskomité</w:t>
      </w:r>
      <w:r w:rsidR="00C91867">
        <w:t>en</w:t>
      </w:r>
      <w:r w:rsidR="00864ABE">
        <w:t xml:space="preserve"> </w:t>
      </w:r>
      <w:r w:rsidRPr="00E679D7">
        <w:rPr>
          <w:i/>
        </w:rPr>
        <w:t>og</w:t>
      </w:r>
      <w:r>
        <w:t xml:space="preserve"> innkjøpsstopp til </w:t>
      </w:r>
      <w:r w:rsidR="00C91867">
        <w:t>denne</w:t>
      </w:r>
      <w:r>
        <w:t xml:space="preserve"> respektable </w:t>
      </w:r>
      <w:r w:rsidRPr="00400742">
        <w:rPr>
          <w:b/>
        </w:rPr>
        <w:t>kunstsamling</w:t>
      </w:r>
      <w:r w:rsidR="00C91867" w:rsidRPr="00400742">
        <w:rPr>
          <w:b/>
        </w:rPr>
        <w:t>en</w:t>
      </w:r>
      <w:r>
        <w:t>, vil være å gi totalt opp framtidsvisjoner om å etablere et kunstmuseum i Fredrikstad. Som en de</w:t>
      </w:r>
      <w:r w:rsidR="00C91867">
        <w:t>stinasjons- og opplevelsesby med</w:t>
      </w:r>
      <w:r>
        <w:t xml:space="preserve"> et lokalt godt kjent slagord</w:t>
      </w:r>
      <w:r w:rsidR="00C91867">
        <w:t>, burde et kunstmuseum stå helt øverst på listen. For oss som har vært mye rundt på kunstmuseer, vet</w:t>
      </w:r>
      <w:r w:rsidR="00864ABE">
        <w:t xml:space="preserve"> vi hvilken solid og stabil fun</w:t>
      </w:r>
      <w:r w:rsidR="00C91867">
        <w:t>k</w:t>
      </w:r>
      <w:r w:rsidR="00864ABE">
        <w:t>s</w:t>
      </w:r>
      <w:r w:rsidR="00C91867">
        <w:t>jon den har som publikumsattraksjon. Kultur handler om mye mer enn oppsetninger, fulle saler og popularitet.</w:t>
      </w:r>
    </w:p>
    <w:p w14:paraId="443D7636" w14:textId="77777777" w:rsidR="0060697F" w:rsidRDefault="00E92D77">
      <w:r>
        <w:t xml:space="preserve">* </w:t>
      </w:r>
      <w:r w:rsidR="00CA5717">
        <w:t xml:space="preserve">Bendik Riis skapte sin tid visjonære tegninger om </w:t>
      </w:r>
      <w:r w:rsidR="0060697F">
        <w:t xml:space="preserve">blant annet </w:t>
      </w:r>
      <w:r w:rsidR="00CA5717">
        <w:t>et slikt museum.</w:t>
      </w:r>
      <w:r w:rsidR="0060697F">
        <w:t xml:space="preserve"> </w:t>
      </w:r>
    </w:p>
    <w:p w14:paraId="04ECCCD6" w14:textId="77777777" w:rsidR="0060697F" w:rsidRDefault="00E92D77">
      <w:r>
        <w:t xml:space="preserve">* </w:t>
      </w:r>
      <w:r w:rsidR="0060697F">
        <w:t xml:space="preserve">Tate Modern har en egen museumsfilial i St. Ives helt på sørspissen av England, med </w:t>
      </w:r>
      <w:r w:rsidR="00C91867">
        <w:t xml:space="preserve">den daværende </w:t>
      </w:r>
      <w:r w:rsidR="0060697F">
        <w:t xml:space="preserve">kunstnerkoloniens kunstnere </w:t>
      </w:r>
      <w:r w:rsidR="00C91867">
        <w:t>som kjerneinnhold i samlingen</w:t>
      </w:r>
      <w:r w:rsidR="0060697F">
        <w:t xml:space="preserve">, inkludert Barbara Hepworth. </w:t>
      </w:r>
    </w:p>
    <w:p w14:paraId="0B7AF1B5" w14:textId="77777777" w:rsidR="00E92D77" w:rsidRDefault="00E92D77">
      <w:r>
        <w:t xml:space="preserve">* </w:t>
      </w:r>
      <w:r w:rsidR="0060697F">
        <w:t xml:space="preserve">Fredrikstad er for alvor ferd med å skape en kunstnerby og et kunstnermiljø som vil huskes på linje med PLUS på 50- og 60-tallet. </w:t>
      </w:r>
      <w:r w:rsidR="0060697F" w:rsidRPr="00400742">
        <w:rPr>
          <w:b/>
        </w:rPr>
        <w:t>Kunstsamlingen</w:t>
      </w:r>
      <w:r w:rsidR="0060697F">
        <w:t xml:space="preserve"> vil være attraktiv for hele Østfold, derfor har ØBK siden etableringen</w:t>
      </w:r>
      <w:r w:rsidR="00C91867">
        <w:t xml:space="preserve"> av innkjøpskomiteen i 1997 bidratt med det faglige blikket, og de faglige </w:t>
      </w:r>
      <w:r w:rsidR="00E679D7">
        <w:t>rådene. Derfor er vi nå svært bekymret.</w:t>
      </w:r>
      <w:r w:rsidR="00C91867">
        <w:t xml:space="preserve"> </w:t>
      </w:r>
    </w:p>
    <w:p w14:paraId="06975691" w14:textId="77777777" w:rsidR="00E92D77" w:rsidRDefault="00E92D77"/>
    <w:p w14:paraId="76E0B9C9" w14:textId="77777777" w:rsidR="00846D9E" w:rsidRDefault="00C91867">
      <w:r>
        <w:t>Vi kan ikke sitte og se på at dette kontinuerlige framtidsrettede arbeidet nå står i fare for å raseres.</w:t>
      </w:r>
    </w:p>
    <w:p w14:paraId="26444E4E" w14:textId="77777777" w:rsidR="00846D9E" w:rsidRDefault="00846D9E"/>
    <w:p w14:paraId="257CCA99" w14:textId="77777777" w:rsidR="00B859DE" w:rsidRDefault="00B859DE" w:rsidP="00846D9E">
      <w:r>
        <w:t>Det er også veldig viktig å presisere at summen som er satt opp kommune</w:t>
      </w:r>
      <w:r w:rsidR="00E92D77">
        <w:t xml:space="preserve">direktørens dokument ikke stemmer. Det reelle tallet for innkjøp til </w:t>
      </w:r>
      <w:r w:rsidR="00E92D77" w:rsidRPr="00400742">
        <w:rPr>
          <w:b/>
        </w:rPr>
        <w:t>selve samlingen</w:t>
      </w:r>
      <w:r w:rsidR="00E92D77">
        <w:t xml:space="preserve"> er rundt </w:t>
      </w:r>
      <w:r w:rsidR="00E92D77" w:rsidRPr="00400742">
        <w:rPr>
          <w:b/>
        </w:rPr>
        <w:t>100.000</w:t>
      </w:r>
      <w:r w:rsidR="00E92D77">
        <w:t>, hvorav 75.0000 er innkjøpsbudsjettet for 2022</w:t>
      </w:r>
      <w:r w:rsidR="00400742">
        <w:t xml:space="preserve"> og de</w:t>
      </w:r>
      <w:r w:rsidR="00E92D77">
        <w:t xml:space="preserve"> resterende </w:t>
      </w:r>
      <w:r w:rsidR="00400742">
        <w:t xml:space="preserve">ca 25.000 </w:t>
      </w:r>
      <w:r w:rsidR="00E92D77">
        <w:t>er komitéarbeid</w:t>
      </w:r>
      <w:r w:rsidR="00400742">
        <w:t>/honorar</w:t>
      </w:r>
      <w:r w:rsidR="00E92D77">
        <w:t xml:space="preserve">, plassering av verk og katalogisering. Man må holde </w:t>
      </w:r>
      <w:r w:rsidR="00E92D77" w:rsidRPr="00400742">
        <w:rPr>
          <w:u w:val="single"/>
        </w:rPr>
        <w:t>artoteket helt utenfor</w:t>
      </w:r>
      <w:r w:rsidR="00E92D77">
        <w:t xml:space="preserve"> i disse tallene. Dette er tall jeg har god innsikt i siden jeg har fulgt dette arbeidet nøye over flere år. For noen år siden var innkjøpsbudsjettet på 130.000.</w:t>
      </w:r>
      <w:r w:rsidR="00400742">
        <w:t xml:space="preserve"> Dessverre er tallet feilaktig pumpet opp til </w:t>
      </w:r>
      <w:r w:rsidR="00400742" w:rsidRPr="00400742">
        <w:rPr>
          <w:u w:val="single"/>
        </w:rPr>
        <w:t>200.000.</w:t>
      </w:r>
    </w:p>
    <w:p w14:paraId="3F751544" w14:textId="77777777" w:rsidR="00170561" w:rsidRDefault="00170561" w:rsidP="00846D9E"/>
    <w:p w14:paraId="09BDA8B3" w14:textId="77777777" w:rsidR="00170561" w:rsidRDefault="00723306" w:rsidP="00846D9E">
      <w:r>
        <w:t>Med et innkjøpsbudsjett på rundt 70.000 kr det siste året, kan det virkelig ikke være reelt kostnadsbesparende. Det blir som å slå av</w:t>
      </w:r>
      <w:r w:rsidR="00400742">
        <w:t xml:space="preserve"> de</w:t>
      </w:r>
      <w:r>
        <w:t xml:space="preserve"> to</w:t>
      </w:r>
      <w:r w:rsidR="00400742">
        <w:t xml:space="preserve"> eneste</w:t>
      </w:r>
      <w:r>
        <w:t xml:space="preserve"> </w:t>
      </w:r>
      <w:r w:rsidR="00400742">
        <w:t>vegglampettene</w:t>
      </w:r>
      <w:r>
        <w:t xml:space="preserve"> stua, det er lite kostnadssparende og gir dårlig stemning.</w:t>
      </w:r>
    </w:p>
    <w:p w14:paraId="4BFD8A15" w14:textId="77777777" w:rsidR="00855C20" w:rsidRDefault="00855C20" w:rsidP="00846D9E">
      <w:r>
        <w:t xml:space="preserve">Ett planleggingsmøte i året og to utvalgte utstillingsbesøk på hver 1 time, skal være mulig å gjennomføre og likevel oppnå selv med </w:t>
      </w:r>
      <w:r w:rsidR="00E92D77">
        <w:t>100.000 i</w:t>
      </w:r>
      <w:r>
        <w:t xml:space="preserve"> budsjett</w:t>
      </w:r>
      <w:r w:rsidR="00E92D77">
        <w:t xml:space="preserve">. 100.000 kr </w:t>
      </w:r>
      <w:r w:rsidR="00400742">
        <w:t>tilsvarer</w:t>
      </w:r>
      <w:r w:rsidR="00E92D77">
        <w:t xml:space="preserve"> en 10-20% stilling i en vanlig betalt jobb</w:t>
      </w:r>
      <w:r w:rsidR="00400742">
        <w:t xml:space="preserve"> i en av etatene</w:t>
      </w:r>
      <w:r w:rsidR="00E92D77">
        <w:t>.</w:t>
      </w:r>
    </w:p>
    <w:p w14:paraId="58A7242A" w14:textId="77777777" w:rsidR="00E92D77" w:rsidRDefault="00E92D77" w:rsidP="00846D9E"/>
    <w:p w14:paraId="1F23459D" w14:textId="77777777" w:rsidR="00E92D77" w:rsidRDefault="00E92D77" w:rsidP="00E92D77">
      <w:r>
        <w:t xml:space="preserve">ØBK har stor forståelse for at også kulturfeltet må godta nedskjæringer i en presset situasjon, og at denne oppgaven for dere politikere kan fortone seg som et av de minst samfunnsnyttige oppdragene der har. Deres oppgave er nå bli enige om kuttene. Derfor håper jeg som styreleder i ØBK at dere </w:t>
      </w:r>
      <w:r w:rsidR="00400742">
        <w:t xml:space="preserve">alle </w:t>
      </w:r>
      <w:r>
        <w:t xml:space="preserve">ser hvor mikroskopisk </w:t>
      </w:r>
      <w:r w:rsidR="00400742">
        <w:t>lite slike</w:t>
      </w:r>
      <w:r>
        <w:t xml:space="preserve"> kutt i en sektor </w:t>
      </w:r>
      <w:r w:rsidR="00400742">
        <w:t>framstår i</w:t>
      </w:r>
      <w:r>
        <w:t xml:space="preserve"> kommunedirektøren</w:t>
      </w:r>
      <w:r w:rsidR="00400742">
        <w:t>s budsjett</w:t>
      </w:r>
      <w:r>
        <w:t xml:space="preserve"> og i det store økonomiske bildet, men samtidig hvor enormt mye det betyr for </w:t>
      </w:r>
      <w:r w:rsidR="00400742">
        <w:t>det visuelle kunst</w:t>
      </w:r>
      <w:r>
        <w:t>feltet og framtiden, når en nedleggelse av innkjøpskomitéen og en full stopp i innkjøp til samlingen ligger på bordet</w:t>
      </w:r>
      <w:r w:rsidR="00400742">
        <w:t xml:space="preserve"> som et reelt forslag for andre år på rad</w:t>
      </w:r>
      <w:r>
        <w:t>.</w:t>
      </w:r>
    </w:p>
    <w:p w14:paraId="27325029" w14:textId="77777777" w:rsidR="00846D9E" w:rsidRDefault="00846D9E">
      <w:pPr>
        <w:rPr>
          <w:b/>
        </w:rPr>
      </w:pPr>
    </w:p>
    <w:p w14:paraId="5039EA3E" w14:textId="77777777" w:rsidR="00C91867" w:rsidRDefault="00C91867" w:rsidP="00C91867">
      <w:r>
        <w:t>Kjære gruppeledere:</w:t>
      </w:r>
    </w:p>
    <w:p w14:paraId="58DC32F3" w14:textId="77777777" w:rsidR="00C91867" w:rsidRDefault="00C91867" w:rsidP="00C91867">
      <w:pPr>
        <w:rPr>
          <w:b/>
        </w:rPr>
      </w:pPr>
      <w:r>
        <w:t xml:space="preserve">Nei til skrinlegging av 25 års langsiktig arbeid uført av </w:t>
      </w:r>
      <w:r w:rsidRPr="00846D9E">
        <w:rPr>
          <w:b/>
        </w:rPr>
        <w:t>Fredrikstad kommunes innkjøp</w:t>
      </w:r>
      <w:r>
        <w:rPr>
          <w:b/>
        </w:rPr>
        <w:t>skomité</w:t>
      </w:r>
      <w:r w:rsidRPr="00846D9E">
        <w:rPr>
          <w:b/>
        </w:rPr>
        <w:t xml:space="preserve"> for løskunst.</w:t>
      </w:r>
    </w:p>
    <w:p w14:paraId="129B79BC" w14:textId="77777777" w:rsidR="00C91867" w:rsidRDefault="00C91867" w:rsidP="00C91867">
      <w:pPr>
        <w:rPr>
          <w:b/>
        </w:rPr>
      </w:pPr>
      <w:r>
        <w:t>Nei til innkjøpsstopp til fylkets største og mest betydningsfulle kunstsamling.</w:t>
      </w:r>
    </w:p>
    <w:p w14:paraId="7199D286" w14:textId="77777777" w:rsidR="00C91867" w:rsidRDefault="00C91867"/>
    <w:p w14:paraId="352E457B" w14:textId="77777777" w:rsidR="00400742" w:rsidRDefault="00400742">
      <w:r>
        <w:t>mvh</w:t>
      </w:r>
    </w:p>
    <w:p w14:paraId="4B2C619D" w14:textId="77777777" w:rsidR="00400742" w:rsidRDefault="00400742">
      <w:r>
        <w:t>Tor-Magnus Lundeby</w:t>
      </w:r>
    </w:p>
    <w:p w14:paraId="78F51815" w14:textId="6DA9DC68" w:rsidR="00484F10" w:rsidRDefault="00484F10">
      <w:r>
        <w:t>919 14 007</w:t>
      </w:r>
    </w:p>
    <w:p w14:paraId="00A9AD63" w14:textId="77777777" w:rsidR="00400742" w:rsidRPr="00846D9E" w:rsidRDefault="00400742">
      <w:r>
        <w:t>Billedkunstner, styreleder i Østfold Bildende Kunstnere</w:t>
      </w:r>
    </w:p>
    <w:sectPr w:rsidR="00400742" w:rsidRPr="00846D9E" w:rsidSect="00452D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9E"/>
    <w:rsid w:val="00170561"/>
    <w:rsid w:val="00331787"/>
    <w:rsid w:val="00370631"/>
    <w:rsid w:val="00400742"/>
    <w:rsid w:val="00452D60"/>
    <w:rsid w:val="00484F10"/>
    <w:rsid w:val="004F12E6"/>
    <w:rsid w:val="005C3983"/>
    <w:rsid w:val="0060697F"/>
    <w:rsid w:val="0065490F"/>
    <w:rsid w:val="00723306"/>
    <w:rsid w:val="007747EF"/>
    <w:rsid w:val="00846D9E"/>
    <w:rsid w:val="00855C20"/>
    <w:rsid w:val="00864ABE"/>
    <w:rsid w:val="00B65577"/>
    <w:rsid w:val="00B859DE"/>
    <w:rsid w:val="00C60EB9"/>
    <w:rsid w:val="00C91867"/>
    <w:rsid w:val="00CA5717"/>
    <w:rsid w:val="00E679D7"/>
    <w:rsid w:val="00E92D77"/>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E631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18"/>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774</Words>
  <Characters>4108</Characters>
  <Application>Microsoft Macintosh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Tor-Magnus Lundeby</dc:creator>
  <cp:keywords/>
  <dc:description/>
  <cp:lastModifiedBy>Tor-Magnus Lundeby</cp:lastModifiedBy>
  <cp:revision>3</cp:revision>
  <dcterms:created xsi:type="dcterms:W3CDTF">2022-11-18T08:31:00Z</dcterms:created>
  <dcterms:modified xsi:type="dcterms:W3CDTF">2022-11-18T15:43:00Z</dcterms:modified>
</cp:coreProperties>
</file>